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C05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6E2C49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22F4C" w:rsidRDefault="00522F4C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6E2C4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</w:t>
      </w:r>
      <w:r w:rsidR="006E2C49">
        <w:rPr>
          <w:rFonts w:ascii="Times New Roman" w:hAnsi="Times New Roman" w:cs="Times New Roman"/>
          <w:sz w:val="28"/>
          <w:szCs w:val="28"/>
        </w:rPr>
        <w:t>Osmar Viana dos Santos</w:t>
      </w:r>
      <w:r w:rsidR="00252CC1">
        <w:rPr>
          <w:rFonts w:ascii="Times New Roman" w:hAnsi="Times New Roman" w:cs="Times New Roman"/>
          <w:sz w:val="28"/>
          <w:szCs w:val="28"/>
        </w:rPr>
        <w:t xml:space="preserve"> apresentada e aceita pela Mesa na Sessão Ordinária do dia </w:t>
      </w:r>
      <w:r w:rsidR="00522F4C">
        <w:rPr>
          <w:rFonts w:ascii="Times New Roman" w:hAnsi="Times New Roman" w:cs="Times New Roman"/>
          <w:sz w:val="28"/>
          <w:szCs w:val="28"/>
        </w:rPr>
        <w:t>15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 </w:t>
      </w:r>
      <w:r w:rsidR="00522F4C">
        <w:rPr>
          <w:rFonts w:ascii="Times New Roman" w:hAnsi="Times New Roman" w:cs="Times New Roman"/>
          <w:sz w:val="28"/>
          <w:szCs w:val="28"/>
        </w:rPr>
        <w:t xml:space="preserve">de 2017, solicitando </w:t>
      </w:r>
      <w:r w:rsidR="006E2C49">
        <w:rPr>
          <w:rFonts w:ascii="Times New Roman" w:hAnsi="Times New Roman" w:cs="Times New Roman"/>
          <w:sz w:val="28"/>
          <w:szCs w:val="28"/>
        </w:rPr>
        <w:t xml:space="preserve">realização de serviços patrolamento e encascalhamento na localidade de Vila São João proximidades das propriedades do Vereador Osmar e Getulinho. 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4C7A" w:rsidRPr="00694C7A" w:rsidRDefault="00563EC4" w:rsidP="00694C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694C7A" w:rsidRPr="00694C7A">
        <w:rPr>
          <w:rFonts w:ascii="Times New Roman" w:eastAsia="Calibri" w:hAnsi="Times New Roman" w:cs="Times New Roman"/>
          <w:sz w:val="28"/>
          <w:szCs w:val="28"/>
        </w:rPr>
        <w:t>Vereador Denilson Machado da Silva</w:t>
      </w:r>
    </w:p>
    <w:p w:rsidR="00694C7A" w:rsidRPr="00694C7A" w:rsidRDefault="00694C7A" w:rsidP="00694C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4C7A">
        <w:rPr>
          <w:rFonts w:ascii="Times New Roman" w:eastAsia="Calibri" w:hAnsi="Times New Roman" w:cs="Times New Roman"/>
          <w:sz w:val="28"/>
          <w:szCs w:val="28"/>
        </w:rPr>
        <w:tab/>
      </w:r>
      <w:r w:rsidRPr="00694C7A">
        <w:rPr>
          <w:rFonts w:ascii="Times New Roman" w:eastAsia="Calibri" w:hAnsi="Times New Roman" w:cs="Times New Roman"/>
          <w:sz w:val="28"/>
          <w:szCs w:val="28"/>
        </w:rPr>
        <w:tab/>
      </w:r>
      <w:r w:rsidRPr="00694C7A">
        <w:rPr>
          <w:rFonts w:ascii="Times New Roman" w:eastAsia="Calibri" w:hAnsi="Times New Roman" w:cs="Times New Roman"/>
          <w:sz w:val="28"/>
          <w:szCs w:val="28"/>
        </w:rPr>
        <w:tab/>
      </w:r>
      <w:r w:rsidRPr="00694C7A">
        <w:rPr>
          <w:rFonts w:ascii="Times New Roman" w:eastAsia="Calibri" w:hAnsi="Times New Roman" w:cs="Times New Roman"/>
          <w:sz w:val="28"/>
          <w:szCs w:val="28"/>
        </w:rPr>
        <w:tab/>
      </w:r>
      <w:r w:rsidRPr="00694C7A">
        <w:rPr>
          <w:rFonts w:ascii="Times New Roman" w:eastAsia="Calibri" w:hAnsi="Times New Roman" w:cs="Times New Roman"/>
          <w:sz w:val="28"/>
          <w:szCs w:val="28"/>
        </w:rPr>
        <w:tab/>
        <w:t xml:space="preserve">      Vice – Presidente no exercício do Cargo</w:t>
      </w: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F4C" w:rsidRDefault="00522F4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C0593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22F4C"/>
    <w:rsid w:val="00563EC4"/>
    <w:rsid w:val="00581D10"/>
    <w:rsid w:val="005834F9"/>
    <w:rsid w:val="00694C7A"/>
    <w:rsid w:val="006E2C49"/>
    <w:rsid w:val="007A47FD"/>
    <w:rsid w:val="0081374F"/>
    <w:rsid w:val="008F606D"/>
    <w:rsid w:val="00932106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2017-05-16T12:40:00Z</cp:lastPrinted>
  <dcterms:created xsi:type="dcterms:W3CDTF">2017-05-16T12:07:00Z</dcterms:created>
  <dcterms:modified xsi:type="dcterms:W3CDTF">2017-05-16T12:40:00Z</dcterms:modified>
</cp:coreProperties>
</file>